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55" w:rsidRPr="009B1CCC" w:rsidRDefault="00031155" w:rsidP="009B1C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84C51"/>
          <w:kern w:val="36"/>
          <w:sz w:val="36"/>
          <w:szCs w:val="36"/>
          <w:lang w:eastAsia="ru-RU"/>
        </w:rPr>
      </w:pPr>
      <w:r w:rsidRPr="009B1CCC">
        <w:rPr>
          <w:rFonts w:ascii="Times New Roman" w:eastAsia="Times New Roman" w:hAnsi="Times New Roman" w:cs="Times New Roman"/>
          <w:b/>
          <w:color w:val="484C51"/>
          <w:kern w:val="36"/>
          <w:sz w:val="36"/>
          <w:szCs w:val="36"/>
          <w:lang w:eastAsia="ru-RU"/>
        </w:rPr>
        <w:t xml:space="preserve">Профилактика экстремизма и </w:t>
      </w:r>
      <w:r w:rsidR="009B1CCC" w:rsidRPr="009B1CCC">
        <w:rPr>
          <w:rFonts w:ascii="Times New Roman" w:eastAsia="Times New Roman" w:hAnsi="Times New Roman" w:cs="Times New Roman"/>
          <w:b/>
          <w:color w:val="484C51"/>
          <w:kern w:val="36"/>
          <w:sz w:val="36"/>
          <w:szCs w:val="36"/>
          <w:lang w:eastAsia="ru-RU"/>
        </w:rPr>
        <w:t xml:space="preserve">терроризма 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 </w:t>
      </w:r>
    </w:p>
    <w:p w:rsidR="00031155" w:rsidRPr="00031155" w:rsidRDefault="00031155" w:rsidP="009B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ПАМЯТКА:</w:t>
      </w:r>
    </w:p>
    <w:p w:rsidR="009B1CCC" w:rsidRDefault="009B1CCC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031155" w:rsidRPr="009B1CCC" w:rsidRDefault="009B1CCC" w:rsidP="009B1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C51"/>
          <w:sz w:val="32"/>
          <w:szCs w:val="32"/>
          <w:lang w:eastAsia="ru-RU"/>
        </w:rPr>
      </w:pPr>
      <w:r w:rsidRPr="009B1CCC">
        <w:rPr>
          <w:rFonts w:ascii="Times New Roman" w:eastAsia="Times New Roman" w:hAnsi="Times New Roman" w:cs="Times New Roman"/>
          <w:b/>
          <w:color w:val="484C51"/>
          <w:sz w:val="32"/>
          <w:szCs w:val="32"/>
          <w:lang w:eastAsia="ru-RU"/>
        </w:rPr>
        <w:t>Профилактика</w:t>
      </w:r>
      <w:r w:rsidR="00031155" w:rsidRPr="009B1CCC">
        <w:rPr>
          <w:rFonts w:ascii="Times New Roman" w:eastAsia="Times New Roman" w:hAnsi="Times New Roman" w:cs="Times New Roman"/>
          <w:b/>
          <w:color w:val="484C51"/>
          <w:sz w:val="32"/>
          <w:szCs w:val="32"/>
          <w:lang w:eastAsia="ru-RU"/>
        </w:rPr>
        <w:t xml:space="preserve"> экстремизма в молодежной среде – каждодневное внимание</w:t>
      </w:r>
    </w:p>
    <w:p w:rsidR="009B1CCC" w:rsidRDefault="009B1CCC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Молодежь наиболее подвержена экстремистским проявлениям.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Экстремизм становится, как правило, последней ступенью к возникновению терроризма.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Экстремизм</w:t>
      </w: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 (от фр. </w:t>
      </w:r>
      <w:proofErr w:type="spell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exremisme</w:t>
      </w:r>
      <w:proofErr w:type="spell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Экстремизм, как правило, в своей основе имеет определенную идеологию.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целях профилактики экстремизма в молодёжной среде следует различать группировки экстремистской направленности от неформальных молодёжных объединений. 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sub</w:t>
      </w:r>
      <w:proofErr w:type="spell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– «под» + культура).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</w:t>
      </w: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 уголовную, административную, гражданско-правовую ответственность в установленном законодательством РФ порядке.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  молодежи с общественностью можно считать профилактической, так как любое такое мероприятие с привлечением </w:t>
      </w: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>общественности положительно влияет на минимизацию противоправных и экстремистских проявлений.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gram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влияют на формирование толерантного сознания молодежи.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 этом следует больше внимания уделять профессионально-</w:t>
      </w:r>
      <w:proofErr w:type="spell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деятельностному</w:t>
      </w:r>
      <w:proofErr w:type="spell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и </w:t>
      </w:r>
      <w:proofErr w:type="gram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социокультурному</w:t>
      </w:r>
      <w:proofErr w:type="gram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031155" w:rsidRPr="00031155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разногранности</w:t>
      </w:r>
      <w:proofErr w:type="spell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</w:t>
      </w:r>
      <w:proofErr w:type="gramEnd"/>
      <w:r w:rsidRPr="0003115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  <w:bookmarkStart w:id="0" w:name="_GoBack"/>
      <w:bookmarkEnd w:id="0"/>
    </w:p>
    <w:p w:rsidR="00031155" w:rsidRPr="009B1CCC" w:rsidRDefault="00031155" w:rsidP="0003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</w:pPr>
      <w:r w:rsidRPr="009B1CCC">
        <w:rPr>
          <w:rFonts w:ascii="Times New Roman" w:eastAsia="Times New Roman" w:hAnsi="Times New Roman" w:cs="Times New Roman"/>
          <w:b/>
          <w:color w:val="484C51"/>
          <w:sz w:val="28"/>
          <w:szCs w:val="28"/>
          <w:lang w:eastAsia="ru-RU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AD2F2D" w:rsidRPr="00031155" w:rsidRDefault="00AD2F2D" w:rsidP="0003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F2D" w:rsidRPr="0003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4E"/>
    <w:rsid w:val="00031155"/>
    <w:rsid w:val="002F0B4E"/>
    <w:rsid w:val="004B19CA"/>
    <w:rsid w:val="009B1CCC"/>
    <w:rsid w:val="00A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A"/>
  </w:style>
  <w:style w:type="paragraph" w:styleId="2">
    <w:name w:val="heading 2"/>
    <w:basedOn w:val="a"/>
    <w:link w:val="20"/>
    <w:uiPriority w:val="9"/>
    <w:qFormat/>
    <w:rsid w:val="004B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19CA"/>
    <w:rPr>
      <w:b/>
      <w:bCs/>
    </w:rPr>
  </w:style>
  <w:style w:type="character" w:styleId="a4">
    <w:name w:val="Emphasis"/>
    <w:basedOn w:val="a0"/>
    <w:uiPriority w:val="20"/>
    <w:qFormat/>
    <w:rsid w:val="004B1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A"/>
  </w:style>
  <w:style w:type="paragraph" w:styleId="2">
    <w:name w:val="heading 2"/>
    <w:basedOn w:val="a"/>
    <w:link w:val="20"/>
    <w:uiPriority w:val="9"/>
    <w:qFormat/>
    <w:rsid w:val="004B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1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19CA"/>
    <w:rPr>
      <w:b/>
      <w:bCs/>
    </w:rPr>
  </w:style>
  <w:style w:type="character" w:styleId="a4">
    <w:name w:val="Emphasis"/>
    <w:basedOn w:val="a0"/>
    <w:uiPriority w:val="20"/>
    <w:qFormat/>
    <w:rsid w:val="004B1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2022-03-18T08:05:00Z</dcterms:created>
  <dcterms:modified xsi:type="dcterms:W3CDTF">2022-03-18T08:14:00Z</dcterms:modified>
</cp:coreProperties>
</file>